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F9" w:rsidRPr="003A29AF" w:rsidRDefault="00546BF9" w:rsidP="003A29AF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В</w:t>
      </w:r>
      <w:r w:rsidRPr="00546BF9">
        <w:rPr>
          <w:rFonts w:ascii="Arial" w:eastAsia="Times New Roman" w:hAnsi="Arial" w:cs="Arial"/>
          <w:color w:val="00493E"/>
          <w:kern w:val="36"/>
          <w:sz w:val="36"/>
          <w:szCs w:val="36"/>
          <w:lang w:eastAsia="ru-RU"/>
        </w:rPr>
        <w:t>ыпускник ДОУ</w:t>
      </w:r>
    </w:p>
    <w:p w:rsidR="00546BF9" w:rsidRPr="00546BF9" w:rsidRDefault="00546BF9" w:rsidP="00546BF9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моделью выпускника понимается предполагаемый результат совместной деятельности детского сада и семьи, характеризующий их представления о наиболее важных качествах личности ребенка, которыми должен обладать выпускник дошкольного образовательного учреждения</w:t>
      </w:r>
      <w:r w:rsidRPr="00546B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6BF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3575" cy="5715000"/>
            <wp:effectExtent l="19050" t="0" r="9525" b="0"/>
            <wp:docPr id="1" name="Рисунок 1" descr="http://mdou214.edu.yar.ru/images/dsg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214.edu.yar.ru/images/dsg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9AF" w:rsidRPr="003A29AF" w:rsidRDefault="00546BF9" w:rsidP="003A29AF">
      <w:pPr>
        <w:shd w:val="clear" w:color="auto" w:fill="FFFFFF"/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мнению многих родителей готовый к школе ребенок это тот, кто умеет читать, считать, хотя бы до 20, правильно держит в руке карандаш. 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 Вот портрет старшего дошкольника, готового к обучению в школе</w:t>
      </w:r>
      <w:r w:rsid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 xml:space="preserve">Физически развитый, овладевший основными культурно </w:t>
      </w:r>
      <w:proofErr w:type="gramStart"/>
      <w:r w:rsidRPr="003A29A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-г</w:t>
      </w:r>
      <w:proofErr w:type="gramEnd"/>
      <w:r w:rsidRPr="003A29A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игиеническими навыками. У ребенка </w:t>
      </w:r>
      <w:proofErr w:type="gramStart"/>
      <w:r w:rsidRPr="003A29A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сформированы</w:t>
      </w:r>
      <w:proofErr w:type="gramEnd"/>
      <w:r w:rsidRPr="003A29A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основные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физические качества и потребность в двигательной активности. Самостоятельно выполняет доступные возрасту гигиенические процедуры, соблюдает элементарные правила здорового образа жизни.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Любознательный</w:t>
      </w:r>
      <w:proofErr w:type="gramEnd"/>
      <w:r w:rsidRPr="003A29A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, активный, интересуется новым, неизвестным в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окружающем</w:t>
      </w:r>
      <w:proofErr w:type="gramEnd"/>
      <w:r w:rsidRPr="003A29A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мире. Интересуется новым, неизвестным в окружающем мире (мире предметов и вещей, мире отношений и своем внутреннем мире). Задает вопросы взрослому, любит экспериментировать. </w:t>
      </w:r>
      <w:proofErr w:type="gramStart"/>
      <w:r w:rsidRPr="003A29A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Способен</w:t>
      </w:r>
      <w:proofErr w:type="gramEnd"/>
      <w:r w:rsidRPr="003A29AF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самостоятельно действовать (в повседневной жизни, в различных видах детской деятельности).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 xml:space="preserve">Эмоционально отзывчивый. Дошкольник откликается на эмоции </w:t>
      </w:r>
    </w:p>
    <w:p w:rsid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lang w:eastAsia="ru-RU"/>
        </w:rPr>
        <w:t>близких людей и друзей. Сопереживает персонажам сказок, историй, рассказов.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Овладевший</w:t>
      </w:r>
      <w:proofErr w:type="gramEnd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средствами общения и способами взаимодействия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с взрослыми и сверстниками. </w:t>
      </w:r>
      <w:proofErr w:type="gramStart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Ребенок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</w:t>
      </w:r>
      <w:proofErr w:type="gramEnd"/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сотрудничестве</w:t>
      </w:r>
      <w:proofErr w:type="gramEnd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).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Способный</w:t>
      </w:r>
      <w:proofErr w:type="gramEnd"/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управлять своим поведением и планировать свои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действия, направленные на достижение конкретной цели. Ребёнок на основе первичных ценностных представлений, соблюдающий элементарные общепринятые нормы и правила поведения. Поведение ребенка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плохо».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Ребенок способен планировать свои действия, направленные на достижение конкретной цели. Соблюдает правила поведения на улице (дорожные правила), в общественных местах (</w:t>
      </w:r>
      <w:proofErr w:type="spellStart"/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транспорте</w:t>
      </w:r>
      <w:proofErr w:type="gramStart"/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,м</w:t>
      </w:r>
      <w:proofErr w:type="gramEnd"/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агазине</w:t>
      </w:r>
      <w:proofErr w:type="spellEnd"/>
      <w:r w:rsidRPr="003A29AF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поликлинике, театре и др.)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Способный</w:t>
      </w:r>
      <w:proofErr w:type="gramEnd"/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решать интеллектуальные и личностные задачи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(проблемы), адекватные возрасту. Ребенок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 преобразовывать способы решения задач (проблем). Ребенок способен предложить собственный замысел и воплотить его </w:t>
      </w:r>
      <w:proofErr w:type="gramStart"/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proofErr w:type="gramEnd"/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рисунке</w:t>
      </w:r>
      <w:proofErr w:type="gramEnd"/>
      <w:r w:rsidRPr="003A29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постройке, рассказе и др.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Имеющий</w:t>
      </w:r>
      <w:proofErr w:type="gramEnd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 первичные представления о себе, семье, обществе,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>государстве</w:t>
      </w:r>
      <w:proofErr w:type="gramEnd"/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t xml:space="preserve">, мире и природе. Ребенок имеет представление о себе, собственной принадлежности и принадлежности других людей к определенному полу; о составе семьи, родственных отношениях и взаимосвязях, распределении семейных обязанностей, семейных традициях; </w:t>
      </w:r>
      <w:r w:rsidRPr="003A29AF">
        <w:rPr>
          <w:rFonts w:ascii="Times New Roman" w:eastAsia="Times New Roman" w:hAnsi="Times New Roman" w:cs="Times New Roman"/>
          <w:color w:val="403152" w:themeColor="accent4" w:themeShade="80"/>
          <w:sz w:val="28"/>
          <w:szCs w:val="28"/>
          <w:lang w:eastAsia="ru-RU"/>
        </w:rPr>
        <w:lastRenderedPageBreak/>
        <w:t>об обществе, его культурных ценностях; о государстве и принадлежности к нему; о мире.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  <w:lang w:eastAsia="ru-RU"/>
        </w:rPr>
        <w:t>Овладевший универсальными предпосылками учебной деятельности: умениями работать по правилу и образцу, слушать взрослого и выполнять его инструкции.</w:t>
      </w:r>
    </w:p>
    <w:p w:rsidR="003A29AF" w:rsidRPr="003A29AF" w:rsidRDefault="003A29AF" w:rsidP="003A29AF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proofErr w:type="gramStart"/>
      <w:r w:rsidRPr="003A29A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Овладевший</w:t>
      </w:r>
      <w:proofErr w:type="gramEnd"/>
      <w:r w:rsidRPr="003A29A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 xml:space="preserve"> необходимыми умениями и навыками. У ребенка </w:t>
      </w: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lang w:eastAsia="ru-RU"/>
        </w:rPr>
        <w:t>сформированы умения и навыки, необходимые для осуществления различных видов детской деятельности.</w:t>
      </w:r>
    </w:p>
    <w:p w:rsid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9AF" w:rsidRPr="003A29AF" w:rsidRDefault="003A29AF" w:rsidP="003A29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портрете выпускника отражаются качества личности ребенка и степень их </w:t>
      </w:r>
      <w:proofErr w:type="spellStart"/>
      <w:r w:rsidRP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3A2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354" w:rsidRPr="00546BF9" w:rsidRDefault="004F7354">
      <w:pPr>
        <w:rPr>
          <w:rFonts w:ascii="Times New Roman" w:hAnsi="Times New Roman" w:cs="Times New Roman"/>
          <w:sz w:val="24"/>
          <w:szCs w:val="24"/>
        </w:rPr>
      </w:pPr>
    </w:p>
    <w:sectPr w:rsidR="004F7354" w:rsidRPr="00546BF9" w:rsidSect="004F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4B6"/>
    <w:multiLevelType w:val="hybridMultilevel"/>
    <w:tmpl w:val="80C4800E"/>
    <w:lvl w:ilvl="0" w:tplc="21C4DBB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7C355B7"/>
    <w:multiLevelType w:val="multilevel"/>
    <w:tmpl w:val="43A8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57AC1"/>
    <w:multiLevelType w:val="hybridMultilevel"/>
    <w:tmpl w:val="5B30B708"/>
    <w:lvl w:ilvl="0" w:tplc="BE960EB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1"/>
    <w:lvlOverride w:ilvl="0">
      <w:startOverride w:val="4"/>
    </w:lvlOverride>
  </w:num>
  <w:num w:numId="3">
    <w:abstractNumId w:val="1"/>
    <w:lvlOverride w:ilvl="0">
      <w:startOverride w:val="8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BF9"/>
    <w:rsid w:val="001B333D"/>
    <w:rsid w:val="003A29AF"/>
    <w:rsid w:val="004F7354"/>
    <w:rsid w:val="0054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54"/>
  </w:style>
  <w:style w:type="paragraph" w:styleId="1">
    <w:name w:val="heading 1"/>
    <w:basedOn w:val="a"/>
    <w:link w:val="10"/>
    <w:uiPriority w:val="9"/>
    <w:qFormat/>
    <w:rsid w:val="00546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BF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6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4CAB3-F8FE-47EF-8C6F-B9768FBB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597</Words>
  <Characters>3407</Characters>
  <Application>Microsoft Office Word</Application>
  <DocSecurity>0</DocSecurity>
  <Lines>28</Lines>
  <Paragraphs>7</Paragraphs>
  <ScaleCrop>false</ScaleCrop>
  <Company>MultiDVD Team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2014-10-18T20:17:00Z</dcterms:created>
  <dcterms:modified xsi:type="dcterms:W3CDTF">2014-10-19T19:13:00Z</dcterms:modified>
</cp:coreProperties>
</file>